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C7D434" w14:textId="77777777" w:rsidR="0037296F" w:rsidRPr="0037296F" w:rsidRDefault="0037296F" w:rsidP="0037296F">
      <w:pPr>
        <w:spacing w:after="0" w:line="240" w:lineRule="auto"/>
        <w:jc w:val="center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bookmarkStart w:id="0" w:name="_GoBack"/>
      <w:bookmarkEnd w:id="0"/>
      <w:r w:rsidRPr="0037296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EDITAL DE CHAMAMENTO PÚBLICO Nº 003/2025 – SUBSÍDIO À MANUTENÇÃO DE ESPAÇOS E INICIATIVAS CULTURAIS</w:t>
      </w:r>
    </w:p>
    <w:p w14:paraId="4C85EC7B" w14:textId="3F1B767E" w:rsidR="0037296F" w:rsidRPr="0037296F" w:rsidRDefault="0037296F" w:rsidP="0037296F">
      <w:pPr>
        <w:spacing w:after="0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37296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Recursos Da Política Nacional Aldir Blanc – </w:t>
      </w:r>
      <w:r w:rsidR="00EA48FA" w:rsidRPr="0037296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PNAB</w:t>
      </w:r>
      <w:r w:rsidRPr="0037296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(Lei Nº 14.399/2022)</w:t>
      </w:r>
    </w:p>
    <w:p w14:paraId="40513DC5" w14:textId="77777777" w:rsidR="00720D0B" w:rsidRPr="00720D0B" w:rsidRDefault="00720D0B" w:rsidP="00720D0B">
      <w:pPr>
        <w:spacing w:before="100" w:beforeAutospacing="1" w:after="100" w:afterAutospacing="1" w:line="240" w:lineRule="auto"/>
        <w:jc w:val="center"/>
        <w:rPr>
          <w:rFonts w:cstheme="minorHAnsi"/>
          <w:b/>
          <w:bCs/>
          <w:sz w:val="24"/>
          <w:szCs w:val="24"/>
        </w:rPr>
      </w:pPr>
      <w:r w:rsidRPr="00720D0B">
        <w:rPr>
          <w:rFonts w:cstheme="minorHAnsi"/>
          <w:b/>
          <w:bCs/>
          <w:sz w:val="24"/>
          <w:szCs w:val="24"/>
        </w:rPr>
        <w:t>ANEXO II</w:t>
      </w:r>
    </w:p>
    <w:p w14:paraId="33F9053B" w14:textId="0EE886A1" w:rsidR="00720D0B" w:rsidRPr="00720D0B" w:rsidRDefault="00720D0B" w:rsidP="00720D0B">
      <w:pPr>
        <w:spacing w:before="100" w:beforeAutospacing="1" w:after="100" w:afterAutospacing="1" w:line="240" w:lineRule="auto"/>
        <w:jc w:val="center"/>
        <w:rPr>
          <w:rFonts w:cstheme="minorHAnsi"/>
          <w:b/>
          <w:bCs/>
          <w:sz w:val="24"/>
          <w:szCs w:val="24"/>
        </w:rPr>
      </w:pPr>
      <w:r w:rsidRPr="00720D0B">
        <w:rPr>
          <w:rFonts w:cstheme="minorHAnsi"/>
          <w:b/>
          <w:bCs/>
          <w:sz w:val="24"/>
          <w:szCs w:val="24"/>
        </w:rPr>
        <w:t>FORMULÁRIO DE INSCRIÇÃO – SUBSÍDIO À MANUTENÇÃO DE ESPAÇOS E INICIATIVAS CULTURAIS</w:t>
      </w:r>
    </w:p>
    <w:p w14:paraId="0994AA36" w14:textId="59AE131E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1. IDENTIFICAÇÃO DO(A) AGENTE CULTURA</w:t>
      </w:r>
      <w:r w:rsidR="00366829">
        <w:rPr>
          <w:rFonts w:cstheme="minorHAnsi"/>
          <w:sz w:val="24"/>
          <w:szCs w:val="24"/>
        </w:rPr>
        <w:t>L</w:t>
      </w:r>
    </w:p>
    <w:p w14:paraId="27529FFA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Nome completo / Razão Social:</w:t>
      </w:r>
    </w:p>
    <w:p w14:paraId="27D002CD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Nome artístico ou nome social (se houver):</w:t>
      </w:r>
    </w:p>
    <w:p w14:paraId="72084929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CPF:</w:t>
      </w:r>
    </w:p>
    <w:p w14:paraId="42EBB02B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CNPJ (apenas se MEI ou pessoa jurídica):</w:t>
      </w:r>
    </w:p>
    <w:p w14:paraId="66D22847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RG:</w:t>
      </w:r>
    </w:p>
    <w:p w14:paraId="276010A6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Data de nascimento:</w:t>
      </w:r>
    </w:p>
    <w:p w14:paraId="2B6B7684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E-mail:</w:t>
      </w:r>
    </w:p>
    <w:p w14:paraId="54AE60FF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Telefone:</w:t>
      </w:r>
    </w:p>
    <w:p w14:paraId="40CBF592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Endereço completo:</w:t>
      </w:r>
    </w:p>
    <w:p w14:paraId="6B98C132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CEP:</w:t>
      </w:r>
    </w:p>
    <w:p w14:paraId="5E388F3A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Cidade:</w:t>
      </w:r>
    </w:p>
    <w:p w14:paraId="1390CD44" w14:textId="13429610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Estado:</w:t>
      </w:r>
    </w:p>
    <w:p w14:paraId="0F51FEDE" w14:textId="430F9B01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b/>
          <w:bCs/>
          <w:sz w:val="24"/>
          <w:szCs w:val="24"/>
        </w:rPr>
      </w:pPr>
      <w:r w:rsidRPr="00720D0B">
        <w:rPr>
          <w:rFonts w:cstheme="minorHAnsi"/>
          <w:b/>
          <w:bCs/>
          <w:sz w:val="24"/>
          <w:szCs w:val="24"/>
        </w:rPr>
        <w:t>2. TIPO DE PROPONENTE</w:t>
      </w:r>
    </w:p>
    <w:p w14:paraId="57AB538D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Pessoa Física</w:t>
      </w:r>
    </w:p>
    <w:p w14:paraId="62B13E4F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MEI</w:t>
      </w:r>
    </w:p>
    <w:p w14:paraId="44B040BB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Pessoa Jurídica</w:t>
      </w:r>
    </w:p>
    <w:p w14:paraId="38B00C38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Coletivo Cultural sem CNPJ</w:t>
      </w:r>
    </w:p>
    <w:p w14:paraId="54D1825B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</w:p>
    <w:p w14:paraId="25D4C58C" w14:textId="6B91010F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Em caso de coletivo sem CNPJ, anexar Declaração de Representação, conforme edital.</w:t>
      </w:r>
    </w:p>
    <w:p w14:paraId="3E1090BB" w14:textId="21F5FA65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b/>
          <w:bCs/>
          <w:sz w:val="24"/>
          <w:szCs w:val="24"/>
        </w:rPr>
      </w:pPr>
      <w:r w:rsidRPr="00720D0B">
        <w:rPr>
          <w:rFonts w:cstheme="minorHAnsi"/>
          <w:b/>
          <w:bCs/>
          <w:sz w:val="24"/>
          <w:szCs w:val="24"/>
        </w:rPr>
        <w:t>3. IDENTIFICAÇÃO DA INICIATIVA OU ESPAÇO CULTURAL</w:t>
      </w:r>
    </w:p>
    <w:p w14:paraId="1C8D1A58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Nome da Iniciativa ou Espaço Cultural:</w:t>
      </w:r>
    </w:p>
    <w:p w14:paraId="6C387596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Ano de início das atividades:</w:t>
      </w:r>
    </w:p>
    <w:p w14:paraId="4D03F09B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Endereço do espaço (se houver):</w:t>
      </w:r>
    </w:p>
    <w:p w14:paraId="41E33DAF" w14:textId="7C9B5A69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Município(s) de atuação:</w:t>
      </w:r>
    </w:p>
    <w:p w14:paraId="4869369C" w14:textId="38E2FED5" w:rsidR="00720D0B" w:rsidRPr="00720D0B" w:rsidRDefault="00720D0B" w:rsidP="00095730">
      <w:pPr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Descreva brevemente a iniciativa ou espaço cultural, informando sua trajetória,</w:t>
      </w:r>
      <w:r w:rsidR="00095730">
        <w:rPr>
          <w:rFonts w:cstheme="minorHAnsi"/>
          <w:sz w:val="24"/>
          <w:szCs w:val="24"/>
        </w:rPr>
        <w:t xml:space="preserve"> </w:t>
      </w:r>
      <w:r w:rsidRPr="00720D0B">
        <w:rPr>
          <w:rFonts w:cstheme="minorHAnsi"/>
          <w:sz w:val="24"/>
          <w:szCs w:val="24"/>
        </w:rPr>
        <w:t>atividades desenvolvidas e importância para a comunidade:</w:t>
      </w:r>
    </w:p>
    <w:p w14:paraId="7E271236" w14:textId="6738A106" w:rsidR="00720D0B" w:rsidRPr="00DF21C6" w:rsidRDefault="00720D0B" w:rsidP="00720D0B">
      <w:pPr>
        <w:spacing w:before="100" w:beforeAutospacing="1" w:after="100" w:afterAutospacing="1" w:line="240" w:lineRule="auto"/>
        <w:rPr>
          <w:rFonts w:cstheme="minorHAnsi"/>
          <w:b/>
          <w:bCs/>
          <w:sz w:val="24"/>
          <w:szCs w:val="24"/>
        </w:rPr>
      </w:pPr>
      <w:r w:rsidRPr="00720D0B">
        <w:rPr>
          <w:rFonts w:cstheme="minorHAnsi"/>
          <w:b/>
          <w:bCs/>
          <w:sz w:val="24"/>
          <w:szCs w:val="24"/>
        </w:rPr>
        <w:t>4. MANUTENÇÃO DAS ATIVIDADES CULTURAIS</w:t>
      </w:r>
      <w:r w:rsidR="00DF21C6">
        <w:rPr>
          <w:rFonts w:cstheme="minorHAnsi"/>
          <w:b/>
          <w:bCs/>
          <w:sz w:val="24"/>
          <w:szCs w:val="24"/>
        </w:rPr>
        <w:t xml:space="preserve">: </w:t>
      </w:r>
      <w:r w:rsidRPr="00720D0B">
        <w:rPr>
          <w:rFonts w:cstheme="minorHAnsi"/>
          <w:sz w:val="24"/>
          <w:szCs w:val="24"/>
        </w:rPr>
        <w:t>Descreva como o subsídio será utilizado para a manutenção das atividades culturais regulares, indicando exemplos de despesas de manutenção (aluguel, contas de consumo, equipe mínima, insumos, serviços essenciais, entre outros):</w:t>
      </w:r>
    </w:p>
    <w:p w14:paraId="5FB24981" w14:textId="6A203FA6" w:rsidR="00720D0B" w:rsidRPr="00DF21C6" w:rsidRDefault="00720D0B" w:rsidP="00720D0B">
      <w:pPr>
        <w:spacing w:before="100" w:beforeAutospacing="1" w:after="100" w:afterAutospacing="1" w:line="240" w:lineRule="auto"/>
        <w:rPr>
          <w:rFonts w:cstheme="minorHAnsi"/>
          <w:b/>
          <w:bCs/>
          <w:sz w:val="24"/>
          <w:szCs w:val="24"/>
        </w:rPr>
      </w:pPr>
      <w:r w:rsidRPr="00720D0B">
        <w:rPr>
          <w:rFonts w:cstheme="minorHAnsi"/>
          <w:b/>
          <w:bCs/>
          <w:sz w:val="24"/>
          <w:szCs w:val="24"/>
        </w:rPr>
        <w:t>5. CONTINUIDADE DAS ATIVIDADES</w:t>
      </w:r>
      <w:r w:rsidR="00DF21C6">
        <w:rPr>
          <w:rFonts w:cstheme="minorHAnsi"/>
          <w:b/>
          <w:bCs/>
          <w:sz w:val="24"/>
          <w:szCs w:val="24"/>
        </w:rPr>
        <w:t xml:space="preserve">: </w:t>
      </w:r>
      <w:r w:rsidRPr="00720D0B">
        <w:rPr>
          <w:rFonts w:cstheme="minorHAnsi"/>
          <w:sz w:val="24"/>
          <w:szCs w:val="24"/>
        </w:rPr>
        <w:t>Explique de que forma a concessão do subsídio contribuirá para a continuidade da iniciativa ou espaço cultural, evitando interrupções ou encerramento das atividades:</w:t>
      </w:r>
    </w:p>
    <w:p w14:paraId="2C7DC1EF" w14:textId="41FA0F3A" w:rsidR="00720D0B" w:rsidRPr="00DF21C6" w:rsidRDefault="00720D0B" w:rsidP="00720D0B">
      <w:pPr>
        <w:spacing w:before="100" w:beforeAutospacing="1" w:after="100" w:afterAutospacing="1" w:line="240" w:lineRule="auto"/>
        <w:rPr>
          <w:rFonts w:cstheme="minorHAnsi"/>
          <w:b/>
          <w:bCs/>
          <w:sz w:val="24"/>
          <w:szCs w:val="24"/>
        </w:rPr>
      </w:pPr>
      <w:r w:rsidRPr="00720D0B">
        <w:rPr>
          <w:rFonts w:cstheme="minorHAnsi"/>
          <w:b/>
          <w:bCs/>
          <w:sz w:val="24"/>
          <w:szCs w:val="24"/>
        </w:rPr>
        <w:t>6. TEMPO DE ATUAÇÃO CULTURAL</w:t>
      </w:r>
      <w:r w:rsidR="00DF21C6">
        <w:rPr>
          <w:rFonts w:cstheme="minorHAnsi"/>
          <w:b/>
          <w:bCs/>
          <w:sz w:val="24"/>
          <w:szCs w:val="24"/>
        </w:rPr>
        <w:t xml:space="preserve">: </w:t>
      </w:r>
      <w:r w:rsidRPr="00720D0B">
        <w:rPr>
          <w:rFonts w:cstheme="minorHAnsi"/>
          <w:sz w:val="24"/>
          <w:szCs w:val="24"/>
        </w:rPr>
        <w:t>Informe há quanto tempo a iniciativa ou espaço cultural atua de forma contínua:</w:t>
      </w:r>
    </w:p>
    <w:p w14:paraId="6F85CB2F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Até 1 ano</w:t>
      </w:r>
    </w:p>
    <w:p w14:paraId="7AD0B059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De 1 a 3 anos</w:t>
      </w:r>
    </w:p>
    <w:p w14:paraId="330A444A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De 3 a 5 anos</w:t>
      </w:r>
    </w:p>
    <w:p w14:paraId="5FF28A97" w14:textId="59D9C3E2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Mais de 5 anos</w:t>
      </w:r>
    </w:p>
    <w:p w14:paraId="182C16AE" w14:textId="1FCCFE5F" w:rsidR="00720D0B" w:rsidRPr="00DF21C6" w:rsidRDefault="00720D0B" w:rsidP="00720D0B">
      <w:pPr>
        <w:spacing w:before="100" w:beforeAutospacing="1" w:after="100" w:afterAutospacing="1" w:line="240" w:lineRule="auto"/>
        <w:rPr>
          <w:rFonts w:cstheme="minorHAnsi"/>
          <w:b/>
          <w:bCs/>
          <w:sz w:val="24"/>
          <w:szCs w:val="24"/>
        </w:rPr>
      </w:pPr>
      <w:r w:rsidRPr="00DF21C6">
        <w:rPr>
          <w:rFonts w:cstheme="minorHAnsi"/>
          <w:b/>
          <w:bCs/>
          <w:sz w:val="24"/>
          <w:szCs w:val="24"/>
        </w:rPr>
        <w:t>7. ATUAÇÃO TERRITORIAL</w:t>
      </w:r>
    </w:p>
    <w:p w14:paraId="2E4DB9A4" w14:textId="565142CD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A iniciativa ou espaço cultural atua em:</w:t>
      </w:r>
    </w:p>
    <w:p w14:paraId="76D78E09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Território periférico</w:t>
      </w:r>
    </w:p>
    <w:p w14:paraId="4670D7B8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Zona rural</w:t>
      </w:r>
    </w:p>
    <w:p w14:paraId="72108FC6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lastRenderedPageBreak/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Comunidade tradicional</w:t>
      </w:r>
    </w:p>
    <w:p w14:paraId="4540F49E" w14:textId="6F0A590E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Área urbana central</w:t>
      </w:r>
    </w:p>
    <w:p w14:paraId="44323B97" w14:textId="41E908AC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Se aplicável, descreva brevemente:</w:t>
      </w:r>
    </w:p>
    <w:p w14:paraId="5E6BA2C3" w14:textId="7C106094" w:rsidR="00720D0B" w:rsidRPr="00DF21C6" w:rsidRDefault="00720D0B" w:rsidP="00720D0B">
      <w:pPr>
        <w:spacing w:before="100" w:beforeAutospacing="1" w:after="100" w:afterAutospacing="1" w:line="240" w:lineRule="auto"/>
        <w:rPr>
          <w:rFonts w:cstheme="minorHAnsi"/>
          <w:b/>
          <w:bCs/>
          <w:sz w:val="24"/>
          <w:szCs w:val="24"/>
        </w:rPr>
      </w:pPr>
      <w:r w:rsidRPr="00DF21C6">
        <w:rPr>
          <w:rFonts w:cstheme="minorHAnsi"/>
          <w:b/>
          <w:bCs/>
          <w:sz w:val="24"/>
          <w:szCs w:val="24"/>
        </w:rPr>
        <w:t>8. AÇÕES AFIRMATIVAS (PONTUAÇÃO ADICIONAL)</w:t>
      </w:r>
    </w:p>
    <w:p w14:paraId="2FBEBACE" w14:textId="20D88126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O(a) proponente se autodeclara como integrante de algum dos grupos abaixo?</w:t>
      </w:r>
    </w:p>
    <w:p w14:paraId="4311485A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Pessoa negra (preta ou parda)</w:t>
      </w:r>
    </w:p>
    <w:p w14:paraId="09118488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Pessoa indígena</w:t>
      </w:r>
    </w:p>
    <w:p w14:paraId="6A3422B1" w14:textId="276B1675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Pessoa com deficiência – PC</w:t>
      </w:r>
    </w:p>
    <w:p w14:paraId="116916B5" w14:textId="2BADA23A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 xml:space="preserve">A </w:t>
      </w:r>
      <w:proofErr w:type="spellStart"/>
      <w:r w:rsidRPr="00720D0B">
        <w:rPr>
          <w:rFonts w:cstheme="minorHAnsi"/>
          <w:sz w:val="24"/>
          <w:szCs w:val="24"/>
        </w:rPr>
        <w:t>autodeclaração</w:t>
      </w:r>
      <w:proofErr w:type="spellEnd"/>
      <w:r w:rsidRPr="00720D0B">
        <w:rPr>
          <w:rFonts w:cstheme="minorHAnsi"/>
          <w:sz w:val="24"/>
          <w:szCs w:val="24"/>
        </w:rPr>
        <w:t xml:space="preserve"> será considerada exclusivamente para fins de pontuação adicional, conforme edital.</w:t>
      </w:r>
    </w:p>
    <w:p w14:paraId="0B12E7F5" w14:textId="047D5915" w:rsidR="00720D0B" w:rsidRPr="00DF21C6" w:rsidRDefault="00720D0B" w:rsidP="00720D0B">
      <w:pPr>
        <w:spacing w:before="100" w:beforeAutospacing="1" w:after="100" w:afterAutospacing="1" w:line="240" w:lineRule="auto"/>
        <w:rPr>
          <w:rFonts w:cstheme="minorHAnsi"/>
          <w:b/>
          <w:bCs/>
          <w:sz w:val="24"/>
          <w:szCs w:val="24"/>
        </w:rPr>
      </w:pPr>
      <w:r w:rsidRPr="00DF21C6">
        <w:rPr>
          <w:rFonts w:cstheme="minorHAnsi"/>
          <w:b/>
          <w:bCs/>
          <w:sz w:val="24"/>
          <w:szCs w:val="24"/>
        </w:rPr>
        <w:t>9. ACESSIBILIDADE (QUANDO APLICÁVEL)</w:t>
      </w:r>
    </w:p>
    <w:p w14:paraId="501D2DC5" w14:textId="70950782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A iniciativa ou espaço cultural adota ou pretende adotar medidas de acessibilidade?</w:t>
      </w:r>
    </w:p>
    <w:p w14:paraId="0A71C419" w14:textId="77777777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Não se aplica</w:t>
      </w:r>
    </w:p>
    <w:p w14:paraId="4EC3A579" w14:textId="0EE73ACA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proofErr w:type="gramStart"/>
      <w:r w:rsidRPr="00720D0B">
        <w:rPr>
          <w:rFonts w:cstheme="minorHAnsi"/>
          <w:sz w:val="24"/>
          <w:szCs w:val="24"/>
        </w:rPr>
        <w:t>( )</w:t>
      </w:r>
      <w:proofErr w:type="gramEnd"/>
      <w:r w:rsidRPr="00720D0B">
        <w:rPr>
          <w:rFonts w:cstheme="minorHAnsi"/>
          <w:sz w:val="24"/>
          <w:szCs w:val="24"/>
        </w:rPr>
        <w:t xml:space="preserve"> Sim – descreva brevemente:</w:t>
      </w:r>
      <w:r w:rsidR="00C31C6E">
        <w:rPr>
          <w:rFonts w:cstheme="minorHAnsi"/>
          <w:sz w:val="24"/>
          <w:szCs w:val="24"/>
        </w:rPr>
        <w:t xml:space="preserve"> _________________________________________________________________</w:t>
      </w:r>
    </w:p>
    <w:p w14:paraId="7360F12A" w14:textId="612CF436" w:rsidR="00720D0B" w:rsidRPr="00DF21C6" w:rsidRDefault="00720D0B" w:rsidP="00720D0B">
      <w:pPr>
        <w:spacing w:before="100" w:beforeAutospacing="1" w:after="100" w:afterAutospacing="1" w:line="240" w:lineRule="auto"/>
        <w:rPr>
          <w:rFonts w:cstheme="minorHAnsi"/>
          <w:b/>
          <w:bCs/>
          <w:sz w:val="24"/>
          <w:szCs w:val="24"/>
        </w:rPr>
      </w:pPr>
      <w:r w:rsidRPr="00DF21C6">
        <w:rPr>
          <w:rFonts w:cstheme="minorHAnsi"/>
          <w:b/>
          <w:bCs/>
          <w:sz w:val="24"/>
          <w:szCs w:val="24"/>
        </w:rPr>
        <w:t>10. DECLARAÇÕES FINAIS</w:t>
      </w:r>
    </w:p>
    <w:p w14:paraId="456FA2A6" w14:textId="7B4688FB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Declaro que:</w:t>
      </w:r>
    </w:p>
    <w:p w14:paraId="5C785A12" w14:textId="65DD9499" w:rsidR="00720D0B" w:rsidRPr="00720D0B" w:rsidRDefault="00720D0B" w:rsidP="00720D0B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As informações prestadas são verdadeiras;</w:t>
      </w:r>
    </w:p>
    <w:p w14:paraId="5D9E9130" w14:textId="605B8EF9" w:rsidR="00720D0B" w:rsidRPr="00720D0B" w:rsidRDefault="00720D0B" w:rsidP="0002256F">
      <w:pPr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 xml:space="preserve">Tenho ciência de que o subsídio </w:t>
      </w:r>
      <w:r w:rsidR="005813E3" w:rsidRPr="00720D0B">
        <w:rPr>
          <w:rFonts w:cstheme="minorHAnsi"/>
          <w:sz w:val="24"/>
          <w:szCs w:val="24"/>
        </w:rPr>
        <w:t>se destina</w:t>
      </w:r>
      <w:r w:rsidRPr="00720D0B">
        <w:rPr>
          <w:rFonts w:cstheme="minorHAnsi"/>
          <w:sz w:val="24"/>
          <w:szCs w:val="24"/>
        </w:rPr>
        <w:t xml:space="preserve"> exclusivamente à manutenção das</w:t>
      </w:r>
      <w:r w:rsidR="00C31C6E">
        <w:rPr>
          <w:rFonts w:cstheme="minorHAnsi"/>
          <w:sz w:val="24"/>
          <w:szCs w:val="24"/>
        </w:rPr>
        <w:t xml:space="preserve"> </w:t>
      </w:r>
      <w:r w:rsidRPr="00720D0B">
        <w:rPr>
          <w:rFonts w:cstheme="minorHAnsi"/>
          <w:sz w:val="24"/>
          <w:szCs w:val="24"/>
        </w:rPr>
        <w:t>atividades culturais regulares;</w:t>
      </w:r>
    </w:p>
    <w:p w14:paraId="2E90D651" w14:textId="3B196134" w:rsidR="00720D0B" w:rsidRPr="00720D0B" w:rsidRDefault="00720D0B" w:rsidP="0002256F">
      <w:pPr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Estou de acordo com todas as regras do Edital nº 003/2025.</w:t>
      </w:r>
    </w:p>
    <w:p w14:paraId="4F0D6148" w14:textId="1E854F96" w:rsidR="00720D0B" w:rsidRDefault="00720D0B" w:rsidP="0002256F">
      <w:pPr>
        <w:spacing w:before="100" w:beforeAutospacing="1" w:after="100" w:afterAutospacing="1" w:line="240" w:lineRule="auto"/>
        <w:jc w:val="right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Local e data:</w:t>
      </w:r>
    </w:p>
    <w:p w14:paraId="2792833E" w14:textId="1068795D" w:rsidR="0002256F" w:rsidRPr="00720D0B" w:rsidRDefault="0002256F" w:rsidP="0002256F">
      <w:pPr>
        <w:spacing w:before="100" w:beforeAutospacing="1" w:after="100" w:afterAutospacing="1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</w:t>
      </w:r>
    </w:p>
    <w:p w14:paraId="4F59E8B6" w14:textId="71C2331D" w:rsidR="00720D0B" w:rsidRPr="00720D0B" w:rsidRDefault="00720D0B" w:rsidP="0002256F">
      <w:pPr>
        <w:spacing w:before="100" w:beforeAutospacing="1" w:after="100" w:afterAutospacing="1" w:line="240" w:lineRule="auto"/>
        <w:jc w:val="center"/>
        <w:rPr>
          <w:rFonts w:cstheme="minorHAnsi"/>
          <w:sz w:val="24"/>
          <w:szCs w:val="24"/>
        </w:rPr>
      </w:pPr>
      <w:r w:rsidRPr="00720D0B">
        <w:rPr>
          <w:rFonts w:cstheme="minorHAnsi"/>
          <w:sz w:val="24"/>
          <w:szCs w:val="24"/>
        </w:rPr>
        <w:t>Assinatura do(a) proponente ou representante legal</w:t>
      </w:r>
    </w:p>
    <w:sectPr w:rsidR="00720D0B" w:rsidRPr="00720D0B" w:rsidSect="00C46E5D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9CEDC9" w14:textId="77777777" w:rsidR="00FC32D9" w:rsidRDefault="00FC32D9" w:rsidP="001A59C2">
      <w:pPr>
        <w:spacing w:after="0" w:line="240" w:lineRule="auto"/>
      </w:pPr>
      <w:r>
        <w:separator/>
      </w:r>
    </w:p>
  </w:endnote>
  <w:endnote w:type="continuationSeparator" w:id="0">
    <w:p w14:paraId="778A1075" w14:textId="77777777" w:rsidR="00FC32D9" w:rsidRDefault="00FC32D9" w:rsidP="001A5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9B3D92" w14:textId="07DF7802" w:rsidR="001A59C2" w:rsidRPr="00D512D1" w:rsidRDefault="00FE786A" w:rsidP="00D512D1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4891CAE0" wp14:editId="42A6D8EF">
          <wp:simplePos x="0" y="0"/>
          <wp:positionH relativeFrom="column">
            <wp:posOffset>-772553</wp:posOffset>
          </wp:positionH>
          <wp:positionV relativeFrom="paragraph">
            <wp:posOffset>-449783</wp:posOffset>
          </wp:positionV>
          <wp:extent cx="6986905" cy="1000125"/>
          <wp:effectExtent l="0" t="0" r="4445" b="9525"/>
          <wp:wrapNone/>
          <wp:docPr id="119156525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F6D054" w14:textId="77777777" w:rsidR="00FC32D9" w:rsidRDefault="00FC32D9" w:rsidP="001A59C2">
      <w:pPr>
        <w:spacing w:after="0" w:line="240" w:lineRule="auto"/>
      </w:pPr>
      <w:r>
        <w:separator/>
      </w:r>
    </w:p>
  </w:footnote>
  <w:footnote w:type="continuationSeparator" w:id="0">
    <w:p w14:paraId="3536BC58" w14:textId="77777777" w:rsidR="00FC32D9" w:rsidRDefault="00FC32D9" w:rsidP="001A5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A32506" w14:textId="378AE8B9" w:rsidR="001A59C2" w:rsidRDefault="00471FF9" w:rsidP="00471FF9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20242B40" wp14:editId="031E2C02">
          <wp:extent cx="1718945" cy="1231265"/>
          <wp:effectExtent l="0" t="0" r="0" b="0"/>
          <wp:docPr id="11080014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DD3"/>
    <w:rsid w:val="0002256F"/>
    <w:rsid w:val="00047352"/>
    <w:rsid w:val="0009532E"/>
    <w:rsid w:val="00095730"/>
    <w:rsid w:val="000E4D62"/>
    <w:rsid w:val="00187B0B"/>
    <w:rsid w:val="001A59C2"/>
    <w:rsid w:val="00242876"/>
    <w:rsid w:val="00272DD7"/>
    <w:rsid w:val="002842E3"/>
    <w:rsid w:val="002E35F8"/>
    <w:rsid w:val="003605E1"/>
    <w:rsid w:val="00366829"/>
    <w:rsid w:val="0037296F"/>
    <w:rsid w:val="00471FF9"/>
    <w:rsid w:val="004B0F5D"/>
    <w:rsid w:val="005813E3"/>
    <w:rsid w:val="00687613"/>
    <w:rsid w:val="006A4631"/>
    <w:rsid w:val="006C4F0D"/>
    <w:rsid w:val="00720D0B"/>
    <w:rsid w:val="0075497A"/>
    <w:rsid w:val="007963A6"/>
    <w:rsid w:val="007A67C2"/>
    <w:rsid w:val="007A7F54"/>
    <w:rsid w:val="007C2CA3"/>
    <w:rsid w:val="0083202B"/>
    <w:rsid w:val="008B4BB5"/>
    <w:rsid w:val="008F6DFD"/>
    <w:rsid w:val="00A3012B"/>
    <w:rsid w:val="00A978D3"/>
    <w:rsid w:val="00AF5400"/>
    <w:rsid w:val="00B31B32"/>
    <w:rsid w:val="00BB1C83"/>
    <w:rsid w:val="00BC4CC1"/>
    <w:rsid w:val="00BE340C"/>
    <w:rsid w:val="00C31C6E"/>
    <w:rsid w:val="00C46E5D"/>
    <w:rsid w:val="00C61A1C"/>
    <w:rsid w:val="00C77963"/>
    <w:rsid w:val="00CF71EF"/>
    <w:rsid w:val="00D037AD"/>
    <w:rsid w:val="00D512D1"/>
    <w:rsid w:val="00D52FDD"/>
    <w:rsid w:val="00DA4311"/>
    <w:rsid w:val="00DF21C6"/>
    <w:rsid w:val="00E61DDC"/>
    <w:rsid w:val="00E8418B"/>
    <w:rsid w:val="00EA48FA"/>
    <w:rsid w:val="00F30833"/>
    <w:rsid w:val="00F62C51"/>
    <w:rsid w:val="00F86DD3"/>
    <w:rsid w:val="00FA314B"/>
    <w:rsid w:val="00FC32D9"/>
    <w:rsid w:val="00FE786A"/>
    <w:rsid w:val="00FF5232"/>
    <w:rsid w:val="0528FAE4"/>
    <w:rsid w:val="054CD7AF"/>
    <w:rsid w:val="06A12887"/>
    <w:rsid w:val="108B9616"/>
    <w:rsid w:val="11E047C0"/>
    <w:rsid w:val="161AA148"/>
    <w:rsid w:val="19D34763"/>
    <w:rsid w:val="1AFBA84E"/>
    <w:rsid w:val="1EFBD3AF"/>
    <w:rsid w:val="1F32A601"/>
    <w:rsid w:val="2445B385"/>
    <w:rsid w:val="287C2584"/>
    <w:rsid w:val="29DB1405"/>
    <w:rsid w:val="356A1BCF"/>
    <w:rsid w:val="36548B54"/>
    <w:rsid w:val="3C67EA0F"/>
    <w:rsid w:val="3DEB95E9"/>
    <w:rsid w:val="43939EFD"/>
    <w:rsid w:val="452D8181"/>
    <w:rsid w:val="46FA66D6"/>
    <w:rsid w:val="495C08F9"/>
    <w:rsid w:val="4D53813F"/>
    <w:rsid w:val="5198F267"/>
    <w:rsid w:val="541EF054"/>
    <w:rsid w:val="5CA85254"/>
    <w:rsid w:val="5CE0F7FE"/>
    <w:rsid w:val="5D448CF6"/>
    <w:rsid w:val="5D998A4B"/>
    <w:rsid w:val="5EF7F71A"/>
    <w:rsid w:val="6394BB75"/>
    <w:rsid w:val="63EE021C"/>
    <w:rsid w:val="6B367418"/>
    <w:rsid w:val="6BA654AB"/>
    <w:rsid w:val="6D79CD91"/>
    <w:rsid w:val="719CDAF5"/>
    <w:rsid w:val="76CB7FF1"/>
    <w:rsid w:val="780D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6038C3B9-2373-4501-924F-FF607FCF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B1C83"/>
    <w:pPr>
      <w:ind w:left="720"/>
      <w:contextualSpacing/>
    </w:pPr>
  </w:style>
  <w:style w:type="paragraph" w:customStyle="1" w:styleId="paragraph">
    <w:name w:val="paragraph"/>
    <w:basedOn w:val="Normal"/>
    <w:rsid w:val="001A5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1A59C2"/>
  </w:style>
  <w:style w:type="character" w:customStyle="1" w:styleId="eop">
    <w:name w:val="eop"/>
    <w:basedOn w:val="Fontepargpadro"/>
    <w:rsid w:val="001A59C2"/>
  </w:style>
  <w:style w:type="paragraph" w:styleId="Cabealho">
    <w:name w:val="header"/>
    <w:basedOn w:val="Normal"/>
    <w:link w:val="Cabealho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9C2"/>
  </w:style>
  <w:style w:type="paragraph" w:styleId="Rodap">
    <w:name w:val="footer"/>
    <w:basedOn w:val="Normal"/>
    <w:link w:val="Rodap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5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93CA3C-E687-43AF-9396-F72A6F368E7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FF47B5F7-BD6F-43DD-99D8-BB2CD3BA8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C20861-0ED7-4B19-9AA3-52ED5ED184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426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PC</cp:lastModifiedBy>
  <cp:revision>2</cp:revision>
  <dcterms:created xsi:type="dcterms:W3CDTF">2025-12-17T19:52:00Z</dcterms:created>
  <dcterms:modified xsi:type="dcterms:W3CDTF">2025-12-17T19:52:00Z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